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考试疫情防控要求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一、所有考生需持48小时内核酸检测阴性证明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省外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7天内无本土疫情的省份，来时持48小时内的核酸检测阴性证明，抵达枣庄后再进行1次核酸检测。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省外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内发生本土疫情的地级市（直辖市到区）考生，需提前3天抵达枣庄，来时持48小时内的核酸检测阴性证明，抵达后进行第1、3天各进行1次核酸检测。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7天内自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高、中风险区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来枣的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抵达枣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后，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分别进行7天集中隔离、7天居家集中隔离后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48小时内核酸检测阴性证明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7日内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自西藏、海南、新疆入（返）鲁人员严格落实“3天集中隔离医学观察+4天居家隔离医学观察”后方可参加考试。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六、</w:t>
      </w:r>
      <w:r>
        <w:rPr>
          <w:rFonts w:hint="eastAsia" w:ascii="仿宋_GB2312" w:eastAsia="仿宋_GB2312"/>
          <w:sz w:val="32"/>
          <w:szCs w:val="32"/>
        </w:rPr>
        <w:t>属于以下情形的不能参加考试：确诊病例、疑似病例、无症状感染者和尚在隔离观察期的密切接触者、次密切接触者；开考前7天有发热、咳嗽等症状未痊愈且未排除传染病及身体不适者；有中、高风险等疫情重点地区旅居史且离开上述地区不满7天者；有境外旅居史且入境未满7天者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AE83A"/>
    <w:rsid w:val="37BCA19A"/>
    <w:rsid w:val="3CFC91D9"/>
    <w:rsid w:val="3EF6DE78"/>
    <w:rsid w:val="47ADC815"/>
    <w:rsid w:val="47FFD998"/>
    <w:rsid w:val="7753336C"/>
    <w:rsid w:val="79FAE83A"/>
    <w:rsid w:val="7FFF6118"/>
    <w:rsid w:val="AFB73956"/>
    <w:rsid w:val="E76C8518"/>
    <w:rsid w:val="FFFAB4D9"/>
    <w:rsid w:val="FFFB2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2022-07-27T03:08:00Z</dcterms:created>
  <dc:creator>user</dc:creator>
  <cp:lastModifiedBy>user</cp:lastModifiedBy>
  <cp:lastPrinted>2022-07-27T03:09:00Z</cp:lastPrinted>
  <dcterms:modified xsi:type="dcterms:W3CDTF">2022-08-22T15:32:49Z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